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0E08" w14:textId="77777777" w:rsidR="00BF777C" w:rsidRPr="00BF777C" w:rsidRDefault="00BF777C" w:rsidP="00BF777C">
      <w:pPr>
        <w:ind w:left="708" w:firstLine="708"/>
        <w:jc w:val="both"/>
        <w:rPr>
          <w:b/>
          <w:noProof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7650A1C6" wp14:editId="0E5B23AA">
            <wp:simplePos x="0" y="0"/>
            <wp:positionH relativeFrom="margin">
              <wp:posOffset>-638175</wp:posOffset>
            </wp:positionH>
            <wp:positionV relativeFrom="paragraph">
              <wp:posOffset>-580390</wp:posOffset>
            </wp:positionV>
            <wp:extent cx="1438275" cy="12668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</w:rPr>
        <w:t>A</w:t>
      </w:r>
      <w:r>
        <w:rPr>
          <w:smallCaps/>
          <w:noProof/>
          <w:sz w:val="48"/>
        </w:rPr>
        <w:t>micale</w:t>
      </w:r>
      <w:r>
        <w:rPr>
          <w:noProof/>
          <w:sz w:val="48"/>
        </w:rPr>
        <w:t xml:space="preserve"> </w:t>
      </w:r>
      <w:r>
        <w:rPr>
          <w:b/>
          <w:noProof/>
          <w:sz w:val="48"/>
        </w:rPr>
        <w:t>L</w:t>
      </w:r>
      <w:r>
        <w:rPr>
          <w:smallCaps/>
          <w:noProof/>
          <w:sz w:val="48"/>
        </w:rPr>
        <w:t>aïque</w:t>
      </w:r>
      <w:r>
        <w:rPr>
          <w:noProof/>
          <w:sz w:val="48"/>
        </w:rPr>
        <w:t xml:space="preserve"> </w:t>
      </w:r>
      <w:r>
        <w:rPr>
          <w:b/>
          <w:noProof/>
          <w:sz w:val="48"/>
        </w:rPr>
        <w:t>C</w:t>
      </w:r>
      <w:r>
        <w:rPr>
          <w:smallCaps/>
          <w:noProof/>
          <w:sz w:val="48"/>
        </w:rPr>
        <w:t>ésaire</w:t>
      </w:r>
      <w:r>
        <w:rPr>
          <w:noProof/>
          <w:sz w:val="48"/>
        </w:rPr>
        <w:t xml:space="preserve"> </w:t>
      </w:r>
      <w:r>
        <w:rPr>
          <w:b/>
          <w:noProof/>
          <w:sz w:val="48"/>
        </w:rPr>
        <w:t>L</w:t>
      </w:r>
      <w:r>
        <w:rPr>
          <w:smallCaps/>
          <w:noProof/>
          <w:sz w:val="48"/>
        </w:rPr>
        <w:t>evillain</w:t>
      </w:r>
    </w:p>
    <w:p w14:paraId="78463330" w14:textId="77777777" w:rsidR="00BF777C" w:rsidRDefault="00BF777C" w:rsidP="00BF777C">
      <w:pPr>
        <w:spacing w:line="59" w:lineRule="auto"/>
        <w:jc w:val="both"/>
        <w:rPr>
          <w:noProof/>
          <w:sz w:val="48"/>
        </w:rPr>
      </w:pPr>
    </w:p>
    <w:p w14:paraId="3826A7B5" w14:textId="4D03CD77" w:rsidR="00BF777C" w:rsidRPr="00744BB2" w:rsidRDefault="00744BB2" w:rsidP="00744BB2">
      <w:pPr>
        <w:ind w:left="1416" w:firstLine="708"/>
        <w:rPr>
          <w:noProof/>
          <w:sz w:val="32"/>
          <w:szCs w:val="16"/>
        </w:rPr>
      </w:pPr>
      <w:r>
        <w:rPr>
          <w:b/>
          <w:i/>
          <w:noProof/>
          <w:sz w:val="48"/>
          <w:szCs w:val="16"/>
        </w:rPr>
        <w:t xml:space="preserve">   </w:t>
      </w:r>
      <w:r w:rsidR="00BF777C" w:rsidRPr="00744BB2">
        <w:rPr>
          <w:b/>
          <w:i/>
          <w:noProof/>
          <w:sz w:val="48"/>
          <w:szCs w:val="16"/>
        </w:rPr>
        <w:t>Section Tennis de Table</w:t>
      </w:r>
    </w:p>
    <w:p w14:paraId="3DFC9A8E" w14:textId="70AF125D" w:rsidR="00BF777C" w:rsidRDefault="00744BB2" w:rsidP="00744BB2">
      <w:pPr>
        <w:ind w:left="2124" w:firstLine="708"/>
        <w:rPr>
          <w:noProof/>
          <w:sz w:val="32"/>
          <w:szCs w:val="8"/>
        </w:rPr>
      </w:pPr>
      <w:r>
        <w:rPr>
          <w:noProof/>
          <w:sz w:val="32"/>
          <w:szCs w:val="8"/>
        </w:rPr>
        <w:t xml:space="preserve">    </w:t>
      </w:r>
      <w:r w:rsidR="00BF777C" w:rsidRPr="00744BB2">
        <w:rPr>
          <w:noProof/>
          <w:sz w:val="32"/>
          <w:szCs w:val="8"/>
        </w:rPr>
        <w:t>Ville de Grand Quevilly</w:t>
      </w:r>
    </w:p>
    <w:p w14:paraId="12D40D07" w14:textId="6C04750C" w:rsidR="00744BB2" w:rsidRDefault="00744BB2" w:rsidP="00744BB2">
      <w:pPr>
        <w:ind w:left="2124" w:firstLine="708"/>
        <w:rPr>
          <w:noProof/>
          <w:sz w:val="32"/>
          <w:szCs w:val="8"/>
        </w:rPr>
      </w:pPr>
    </w:p>
    <w:p w14:paraId="020B4459" w14:textId="77777777" w:rsidR="00744BB2" w:rsidRPr="00744BB2" w:rsidRDefault="00744BB2" w:rsidP="00744BB2">
      <w:pPr>
        <w:ind w:left="2124" w:firstLine="708"/>
        <w:rPr>
          <w:sz w:val="12"/>
          <w:szCs w:val="8"/>
        </w:rPr>
      </w:pPr>
    </w:p>
    <w:p w14:paraId="1EC1FE39" w14:textId="77777777" w:rsidR="00BF777C" w:rsidRDefault="00BF777C"/>
    <w:p w14:paraId="134292DF" w14:textId="77777777" w:rsidR="00BF777C" w:rsidRPr="00744BB2" w:rsidRDefault="00BF777C" w:rsidP="00BF777C">
      <w:pPr>
        <w:pStyle w:val="Corpsdetexte"/>
        <w:tabs>
          <w:tab w:val="left" w:pos="6379"/>
        </w:tabs>
        <w:jc w:val="center"/>
        <w:rPr>
          <w:rFonts w:ascii="Eurostile" w:hAnsi="Eurostile"/>
          <w:b/>
          <w:bCs/>
          <w:sz w:val="40"/>
          <w:szCs w:val="40"/>
          <w:u w:val="single"/>
        </w:rPr>
      </w:pPr>
      <w:r w:rsidRPr="00744BB2">
        <w:rPr>
          <w:rFonts w:ascii="Eurostile" w:hAnsi="Eurostile"/>
          <w:b/>
          <w:bCs/>
          <w:sz w:val="40"/>
          <w:szCs w:val="40"/>
          <w:u w:val="single"/>
        </w:rPr>
        <w:t>PROTOCOLE SANITAIRE TENNIS DE TABLE</w:t>
      </w:r>
    </w:p>
    <w:p w14:paraId="7C093765" w14:textId="77777777" w:rsidR="00BF777C" w:rsidRPr="00744BB2" w:rsidRDefault="00BF777C">
      <w:pPr>
        <w:rPr>
          <w:rFonts w:ascii="Eurostile" w:hAnsi="Eurostile"/>
        </w:rPr>
      </w:pPr>
    </w:p>
    <w:p w14:paraId="089F1B5A" w14:textId="77777777" w:rsidR="00BF777C" w:rsidRPr="00744BB2" w:rsidRDefault="00BF777C">
      <w:pPr>
        <w:rPr>
          <w:rFonts w:ascii="Eurostile" w:hAnsi="Eurostile"/>
        </w:rPr>
      </w:pPr>
    </w:p>
    <w:p w14:paraId="5AE8F055" w14:textId="77777777" w:rsidR="00BF777C" w:rsidRPr="00744BB2" w:rsidRDefault="00BF777C" w:rsidP="00BF777C">
      <w:pPr>
        <w:pStyle w:val="Paragraphedeliste"/>
        <w:numPr>
          <w:ilvl w:val="0"/>
          <w:numId w:val="3"/>
        </w:numPr>
        <w:rPr>
          <w:rFonts w:ascii="Eurostile" w:hAnsi="Eurostile"/>
          <w:sz w:val="28"/>
          <w:szCs w:val="28"/>
          <w:u w:val="single"/>
        </w:rPr>
      </w:pPr>
      <w:r w:rsidRPr="00744BB2">
        <w:rPr>
          <w:rFonts w:ascii="Eurostile" w:hAnsi="Eurostile"/>
          <w:sz w:val="28"/>
          <w:szCs w:val="28"/>
          <w:u w:val="single"/>
        </w:rPr>
        <w:t>J’ARRIVE</w:t>
      </w:r>
    </w:p>
    <w:p w14:paraId="3558E644" w14:textId="77777777" w:rsidR="00BF777C" w:rsidRPr="00744BB2" w:rsidRDefault="00BF777C" w:rsidP="00BF777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Je suis déjà en tenue de sport en rentrant dans la salle.</w:t>
      </w:r>
    </w:p>
    <w:p w14:paraId="2E867C12" w14:textId="77777777" w:rsidR="00BF777C" w:rsidRPr="00744BB2" w:rsidRDefault="00BF777C" w:rsidP="00BF777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L’entrée dans la salle se fait par la porte principale, je suis équipé de mon masque.</w:t>
      </w:r>
    </w:p>
    <w:p w14:paraId="78528F4F" w14:textId="77777777" w:rsidR="00BF777C" w:rsidRPr="00744BB2" w:rsidRDefault="00BF777C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Je me désinfecte les mains avec le gel hydroalcoolique mis à disposition.</w:t>
      </w:r>
    </w:p>
    <w:p w14:paraId="1250C290" w14:textId="77777777" w:rsidR="00557CC6" w:rsidRPr="00744BB2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L’entraineur m’attribut une table que je garderai tout le long de la session</w:t>
      </w:r>
      <w:r w:rsidR="003952BC" w:rsidRPr="00744BB2">
        <w:rPr>
          <w:rFonts w:ascii="Eurostile" w:hAnsi="Eurostile"/>
          <w:sz w:val="24"/>
          <w:szCs w:val="24"/>
        </w:rPr>
        <w:t xml:space="preserve">, je m’y rends en suivant le </w:t>
      </w:r>
      <w:r w:rsidR="00450A02" w:rsidRPr="00744BB2">
        <w:rPr>
          <w:rFonts w:ascii="Eurostile" w:hAnsi="Eurostile"/>
          <w:sz w:val="24"/>
          <w:szCs w:val="24"/>
        </w:rPr>
        <w:t>fléchage au sol.</w:t>
      </w:r>
    </w:p>
    <w:p w14:paraId="3F44C157" w14:textId="77777777" w:rsidR="00557CC6" w:rsidRPr="00744BB2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 xml:space="preserve">Je change de chaussures, j’enlève mon </w:t>
      </w:r>
      <w:r w:rsidR="00450A02" w:rsidRPr="00744BB2">
        <w:rPr>
          <w:rFonts w:ascii="Eurostile" w:hAnsi="Eurostile"/>
          <w:sz w:val="24"/>
          <w:szCs w:val="24"/>
        </w:rPr>
        <w:t>masque</w:t>
      </w:r>
      <w:r w:rsidRPr="00744BB2">
        <w:rPr>
          <w:rFonts w:ascii="Eurostile" w:hAnsi="Eurostile"/>
          <w:sz w:val="24"/>
          <w:szCs w:val="24"/>
        </w:rPr>
        <w:t xml:space="preserve"> et je peux rentrer dans l’aire de jeu.</w:t>
      </w:r>
    </w:p>
    <w:p w14:paraId="4BB9F4D5" w14:textId="77777777" w:rsidR="00557CC6" w:rsidRPr="00744BB2" w:rsidRDefault="00557CC6" w:rsidP="00557CC6">
      <w:pPr>
        <w:rPr>
          <w:rFonts w:ascii="Eurostile" w:hAnsi="Eurostile"/>
          <w:sz w:val="24"/>
          <w:szCs w:val="24"/>
        </w:rPr>
      </w:pPr>
    </w:p>
    <w:p w14:paraId="37F25B22" w14:textId="77777777" w:rsidR="00557CC6" w:rsidRPr="00744BB2" w:rsidRDefault="00557CC6" w:rsidP="00557CC6">
      <w:pPr>
        <w:pStyle w:val="Paragraphedeliste"/>
        <w:numPr>
          <w:ilvl w:val="0"/>
          <w:numId w:val="3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  <w:u w:val="single"/>
        </w:rPr>
        <w:t>JE SUIS DANS L’AIRE DE JEU</w:t>
      </w:r>
    </w:p>
    <w:p w14:paraId="679EF354" w14:textId="4404B8FB" w:rsidR="00557CC6" w:rsidRPr="00744BB2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A l’aide des lingettes fournies, je nettoie les</w:t>
      </w:r>
      <w:r w:rsidR="002D0607">
        <w:rPr>
          <w:rFonts w:ascii="Eurostile" w:hAnsi="Eurostile"/>
          <w:sz w:val="24"/>
          <w:szCs w:val="24"/>
        </w:rPr>
        <w:t xml:space="preserve"> 4</w:t>
      </w:r>
      <w:r w:rsidRPr="00744BB2">
        <w:rPr>
          <w:rFonts w:ascii="Eurostile" w:hAnsi="Eurostile"/>
          <w:sz w:val="24"/>
          <w:szCs w:val="24"/>
        </w:rPr>
        <w:t xml:space="preserve"> balles marquées qui me sont attribuées, </w:t>
      </w:r>
      <w:r w:rsidR="002D0607">
        <w:rPr>
          <w:rFonts w:ascii="Eurostile" w:hAnsi="Eurostile"/>
          <w:sz w:val="24"/>
          <w:szCs w:val="24"/>
        </w:rPr>
        <w:t xml:space="preserve">pour mon partenaire et moi, jusqu’à la fin de la session. </w:t>
      </w:r>
    </w:p>
    <w:p w14:paraId="57E9BE66" w14:textId="77777777" w:rsidR="00557CC6" w:rsidRPr="00744BB2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Une fois que j’ai choisi mon côté de table, j’y reste jusqu’à la fin de la session.</w:t>
      </w:r>
    </w:p>
    <w:p w14:paraId="3D3A2393" w14:textId="77777777" w:rsidR="00557CC6" w:rsidRPr="00744BB2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Je ne dois pas m’essuyer la main sur la table et je n’ai aucun contact physique avec mon partenaire.</w:t>
      </w:r>
    </w:p>
    <w:p w14:paraId="7A73940B" w14:textId="77777777" w:rsidR="00557CC6" w:rsidRPr="00744BB2" w:rsidRDefault="00557CC6" w:rsidP="00557CC6">
      <w:pPr>
        <w:rPr>
          <w:rFonts w:ascii="Eurostile" w:hAnsi="Eurostile"/>
          <w:sz w:val="24"/>
          <w:szCs w:val="24"/>
          <w:u w:val="single"/>
        </w:rPr>
      </w:pPr>
    </w:p>
    <w:p w14:paraId="3F035B70" w14:textId="77777777" w:rsidR="00557CC6" w:rsidRPr="00744BB2" w:rsidRDefault="00557CC6" w:rsidP="00557CC6">
      <w:pPr>
        <w:pStyle w:val="Paragraphedeliste"/>
        <w:numPr>
          <w:ilvl w:val="0"/>
          <w:numId w:val="3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  <w:u w:val="single"/>
        </w:rPr>
        <w:t>FIN DE SESSION</w:t>
      </w:r>
    </w:p>
    <w:p w14:paraId="7ED7B1D3" w14:textId="77777777" w:rsidR="00557CC6" w:rsidRPr="00744BB2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Je range mon matériel.</w:t>
      </w:r>
    </w:p>
    <w:p w14:paraId="33CDD933" w14:textId="24ECF29D" w:rsidR="00557CC6" w:rsidRPr="00744BB2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 xml:space="preserve">Je nettoie </w:t>
      </w:r>
      <w:r w:rsidR="002D0607">
        <w:rPr>
          <w:rFonts w:ascii="Eurostile" w:hAnsi="Eurostile"/>
          <w:sz w:val="24"/>
          <w:szCs w:val="24"/>
        </w:rPr>
        <w:t>l</w:t>
      </w:r>
      <w:r w:rsidRPr="00744BB2">
        <w:rPr>
          <w:rFonts w:ascii="Eurostile" w:hAnsi="Eurostile"/>
          <w:sz w:val="24"/>
          <w:szCs w:val="24"/>
        </w:rPr>
        <w:t>es balles, le haut des séparations ainsi que ma chaise à l’aide des lingettes fournies</w:t>
      </w:r>
      <w:r w:rsidR="00744BB2">
        <w:rPr>
          <w:rFonts w:ascii="Eurostile" w:hAnsi="Eurostile"/>
          <w:sz w:val="24"/>
          <w:szCs w:val="24"/>
        </w:rPr>
        <w:t xml:space="preserve"> et je me lave les mains</w:t>
      </w:r>
      <w:r w:rsidRPr="00744BB2">
        <w:rPr>
          <w:rFonts w:ascii="Eurostile" w:hAnsi="Eurostile"/>
          <w:sz w:val="24"/>
          <w:szCs w:val="24"/>
        </w:rPr>
        <w:t>.</w:t>
      </w:r>
    </w:p>
    <w:p w14:paraId="7B124294" w14:textId="77777777" w:rsidR="00557CC6" w:rsidRPr="00744BB2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Je</w:t>
      </w:r>
      <w:r w:rsidR="003952BC" w:rsidRPr="00744BB2">
        <w:rPr>
          <w:rFonts w:ascii="Eurostile" w:hAnsi="Eurostile"/>
          <w:sz w:val="24"/>
          <w:szCs w:val="24"/>
        </w:rPr>
        <w:t xml:space="preserve"> remets mon masque, je respecte le </w:t>
      </w:r>
      <w:r w:rsidR="00450A02" w:rsidRPr="00744BB2">
        <w:rPr>
          <w:rFonts w:ascii="Eurostile" w:hAnsi="Eurostile"/>
          <w:sz w:val="24"/>
          <w:szCs w:val="24"/>
        </w:rPr>
        <w:t xml:space="preserve">fléchage </w:t>
      </w:r>
      <w:r w:rsidR="003952BC" w:rsidRPr="00744BB2">
        <w:rPr>
          <w:rFonts w:ascii="Eurostile" w:hAnsi="Eurostile"/>
          <w:sz w:val="24"/>
          <w:szCs w:val="24"/>
        </w:rPr>
        <w:t xml:space="preserve">en direction de la sortie par la porte arrière de la salle. </w:t>
      </w:r>
    </w:p>
    <w:p w14:paraId="06912BCB" w14:textId="77777777" w:rsidR="003952BC" w:rsidRPr="00744BB2" w:rsidRDefault="003952BC" w:rsidP="003952BC">
      <w:pPr>
        <w:rPr>
          <w:rFonts w:ascii="Eurostile" w:hAnsi="Eurostile"/>
          <w:sz w:val="24"/>
          <w:szCs w:val="24"/>
          <w:u w:val="single"/>
        </w:rPr>
      </w:pPr>
    </w:p>
    <w:p w14:paraId="0A49C053" w14:textId="77777777" w:rsidR="003952BC" w:rsidRPr="00744BB2" w:rsidRDefault="003952BC" w:rsidP="003952BC">
      <w:pPr>
        <w:rPr>
          <w:rFonts w:ascii="Eurostile" w:hAnsi="Eurostile"/>
          <w:sz w:val="24"/>
          <w:szCs w:val="24"/>
          <w:u w:val="single"/>
        </w:rPr>
      </w:pPr>
    </w:p>
    <w:p w14:paraId="4A63DEC2" w14:textId="77777777" w:rsidR="003952BC" w:rsidRPr="00744BB2" w:rsidRDefault="003952BC" w:rsidP="003952BC">
      <w:pPr>
        <w:pStyle w:val="Paragraphedeliste"/>
        <w:numPr>
          <w:ilvl w:val="0"/>
          <w:numId w:val="5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  <w:u w:val="single"/>
        </w:rPr>
        <w:t>INFORMATIONS COMPLEMENTAIRES</w:t>
      </w:r>
    </w:p>
    <w:p w14:paraId="74659190" w14:textId="77777777" w:rsidR="003952BC" w:rsidRPr="00744BB2" w:rsidRDefault="003952BC" w:rsidP="003952B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 w:rsidRPr="00744BB2">
        <w:rPr>
          <w:rFonts w:ascii="Eurostile" w:hAnsi="Eurostile"/>
          <w:sz w:val="24"/>
          <w:szCs w:val="24"/>
        </w:rPr>
        <w:t>Les entraineurs seront équipés d’un masque</w:t>
      </w:r>
      <w:r w:rsidR="00450A02" w:rsidRPr="00744BB2">
        <w:rPr>
          <w:rFonts w:ascii="Eurostile" w:hAnsi="Eurostile"/>
          <w:sz w:val="24"/>
          <w:szCs w:val="24"/>
        </w:rPr>
        <w:t xml:space="preserve"> et</w:t>
      </w:r>
      <w:r w:rsidRPr="00744BB2">
        <w:rPr>
          <w:rFonts w:ascii="Eurostile" w:hAnsi="Eurostile"/>
          <w:sz w:val="24"/>
          <w:szCs w:val="24"/>
        </w:rPr>
        <w:t xml:space="preserve"> ils nettoieront chaque table utilisée avant et après chaque session de pratique.</w:t>
      </w:r>
    </w:p>
    <w:p w14:paraId="778E4063" w14:textId="10344B27" w:rsidR="003952BC" w:rsidRPr="00744BB2" w:rsidRDefault="003952BC" w:rsidP="003952B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 w:rsidRPr="00744BB2">
        <w:rPr>
          <w:rFonts w:ascii="Eurostile" w:hAnsi="Eurostile"/>
          <w:sz w:val="24"/>
          <w:szCs w:val="24"/>
        </w:rPr>
        <w:t>Les créneaux attribués durent une heure</w:t>
      </w:r>
      <w:r w:rsidR="002D0607">
        <w:rPr>
          <w:rFonts w:ascii="Eurostile" w:hAnsi="Eurostile"/>
          <w:sz w:val="24"/>
          <w:szCs w:val="24"/>
        </w:rPr>
        <w:t xml:space="preserve"> trente</w:t>
      </w:r>
      <w:r w:rsidRPr="00744BB2">
        <w:rPr>
          <w:rFonts w:ascii="Eurostile" w:hAnsi="Eurostile"/>
          <w:sz w:val="24"/>
          <w:szCs w:val="24"/>
        </w:rPr>
        <w:t xml:space="preserve"> (</w:t>
      </w:r>
      <w:r w:rsidR="002D0607">
        <w:rPr>
          <w:rFonts w:ascii="Eurostile" w:hAnsi="Eurostile"/>
          <w:sz w:val="24"/>
          <w:szCs w:val="24"/>
        </w:rPr>
        <w:t>1h25</w:t>
      </w:r>
      <w:r w:rsidRPr="00744BB2">
        <w:rPr>
          <w:rFonts w:ascii="Eurostile" w:hAnsi="Eurostile"/>
          <w:sz w:val="24"/>
          <w:szCs w:val="24"/>
        </w:rPr>
        <w:t xml:space="preserve">min de pratique et </w:t>
      </w:r>
      <w:r w:rsidR="002D0607">
        <w:rPr>
          <w:rFonts w:ascii="Eurostile" w:hAnsi="Eurostile"/>
          <w:sz w:val="24"/>
          <w:szCs w:val="24"/>
        </w:rPr>
        <w:t>5</w:t>
      </w:r>
      <w:r w:rsidRPr="00744BB2">
        <w:rPr>
          <w:rFonts w:ascii="Eurostile" w:hAnsi="Eurostile"/>
          <w:sz w:val="24"/>
          <w:szCs w:val="24"/>
        </w:rPr>
        <w:t>min de nettoyage + mise en place).</w:t>
      </w:r>
    </w:p>
    <w:p w14:paraId="27491891" w14:textId="17CA0954" w:rsidR="003952BC" w:rsidRPr="00744BB2" w:rsidRDefault="003952BC" w:rsidP="003952B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 w:rsidRPr="00744BB2">
        <w:rPr>
          <w:rFonts w:ascii="Eurostile" w:hAnsi="Eurostile"/>
          <w:sz w:val="24"/>
          <w:szCs w:val="24"/>
        </w:rPr>
        <w:t xml:space="preserve">Chaque joueur aura à sa disposition : des lingettes, </w:t>
      </w:r>
      <w:r w:rsidR="002D0607">
        <w:rPr>
          <w:rFonts w:ascii="Eurostile" w:hAnsi="Eurostile"/>
          <w:sz w:val="24"/>
          <w:szCs w:val="24"/>
        </w:rPr>
        <w:t>quatre</w:t>
      </w:r>
      <w:r w:rsidRPr="00744BB2">
        <w:rPr>
          <w:rFonts w:ascii="Eurostile" w:hAnsi="Eurostile"/>
          <w:sz w:val="24"/>
          <w:szCs w:val="24"/>
        </w:rPr>
        <w:t xml:space="preserve"> balles marquées</w:t>
      </w:r>
      <w:r w:rsidR="00744BB2">
        <w:rPr>
          <w:rFonts w:ascii="Eurostile" w:hAnsi="Eurostile"/>
          <w:sz w:val="24"/>
          <w:szCs w:val="24"/>
        </w:rPr>
        <w:t xml:space="preserve"> </w:t>
      </w:r>
      <w:r w:rsidRPr="00744BB2">
        <w:rPr>
          <w:rFonts w:ascii="Eurostile" w:hAnsi="Eurostile"/>
          <w:sz w:val="24"/>
          <w:szCs w:val="24"/>
        </w:rPr>
        <w:t>, un panier et une chaise.</w:t>
      </w:r>
    </w:p>
    <w:p w14:paraId="3A403D3B" w14:textId="77777777" w:rsidR="003952BC" w:rsidRPr="00744BB2" w:rsidRDefault="003952BC" w:rsidP="003952B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 w:rsidRPr="00744BB2">
        <w:rPr>
          <w:rFonts w:ascii="Eurostile" w:hAnsi="Eurostile"/>
          <w:sz w:val="24"/>
          <w:szCs w:val="24"/>
        </w:rPr>
        <w:t>Aucun accompagnateur ne sera autorisé à entrer dans la salle.</w:t>
      </w:r>
    </w:p>
    <w:p w14:paraId="4D79D002" w14:textId="77777777" w:rsidR="003952BC" w:rsidRPr="00744BB2" w:rsidRDefault="003952BC" w:rsidP="003952B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 w:rsidRPr="00744BB2">
        <w:rPr>
          <w:rFonts w:ascii="Eurostile" w:hAnsi="Eurostile"/>
          <w:sz w:val="24"/>
          <w:szCs w:val="24"/>
        </w:rPr>
        <w:t>Les vestiaires, les douches et les gradins seront inaccessibles.</w:t>
      </w:r>
    </w:p>
    <w:p w14:paraId="552DB2D1" w14:textId="3C9D5B85" w:rsidR="003952BC" w:rsidRPr="00744BB2" w:rsidRDefault="003952BC" w:rsidP="003952B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 w:rsidRPr="00744BB2">
        <w:rPr>
          <w:rFonts w:ascii="Eurostile" w:hAnsi="Eurostile"/>
          <w:sz w:val="24"/>
          <w:szCs w:val="24"/>
        </w:rPr>
        <w:t>L’accès aux sanitaires sera régulé par les entraineurs</w:t>
      </w:r>
      <w:r w:rsidR="00744BB2">
        <w:rPr>
          <w:rFonts w:ascii="Eurostile" w:hAnsi="Eurostile"/>
          <w:sz w:val="24"/>
          <w:szCs w:val="24"/>
        </w:rPr>
        <w:t xml:space="preserve"> (1 seule personne à la fois et pas de croisement)</w:t>
      </w:r>
      <w:r w:rsidRPr="00744BB2">
        <w:rPr>
          <w:rFonts w:ascii="Eurostile" w:hAnsi="Eurostile"/>
          <w:sz w:val="24"/>
          <w:szCs w:val="24"/>
        </w:rPr>
        <w:t>.</w:t>
      </w:r>
    </w:p>
    <w:p w14:paraId="5531F0D0" w14:textId="77777777" w:rsidR="003952BC" w:rsidRPr="00744BB2" w:rsidRDefault="003952BC" w:rsidP="003952B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 w:rsidRPr="00744BB2">
        <w:rPr>
          <w:rFonts w:ascii="Eurostile" w:hAnsi="Eurostile"/>
          <w:sz w:val="24"/>
          <w:szCs w:val="24"/>
        </w:rPr>
        <w:t>11 personnes maximum (encadrants compris) autorisées dans la salle.</w:t>
      </w:r>
    </w:p>
    <w:p w14:paraId="77F0432F" w14:textId="4E90ED4C" w:rsidR="00450A02" w:rsidRDefault="003952BC" w:rsidP="00450A02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 w:rsidRPr="00744BB2">
        <w:rPr>
          <w:rFonts w:ascii="Eurostile" w:hAnsi="Eurostile"/>
          <w:sz w:val="24"/>
          <w:szCs w:val="24"/>
        </w:rPr>
        <w:t xml:space="preserve">Distance minimale de </w:t>
      </w:r>
      <w:r w:rsidR="002D0607">
        <w:rPr>
          <w:rFonts w:ascii="Eurostile" w:hAnsi="Eurostile"/>
          <w:sz w:val="24"/>
          <w:szCs w:val="24"/>
        </w:rPr>
        <w:t>2m</w:t>
      </w:r>
      <w:bookmarkStart w:id="0" w:name="_GoBack"/>
      <w:bookmarkEnd w:id="0"/>
      <w:r w:rsidRPr="00744BB2">
        <w:rPr>
          <w:rFonts w:ascii="Eurostile" w:hAnsi="Eurostile"/>
          <w:sz w:val="24"/>
          <w:szCs w:val="24"/>
        </w:rPr>
        <w:t xml:space="preserve"> entre chaque table</w:t>
      </w:r>
      <w:r w:rsidR="00744BB2">
        <w:rPr>
          <w:rFonts w:ascii="Eurostile" w:hAnsi="Eurostile"/>
          <w:sz w:val="24"/>
          <w:szCs w:val="24"/>
        </w:rPr>
        <w:t xml:space="preserve"> et une table sur 2 utilisée croisée.</w:t>
      </w:r>
    </w:p>
    <w:p w14:paraId="715D4406" w14:textId="7188260E" w:rsidR="00744BB2" w:rsidRDefault="00744BB2" w:rsidP="00744BB2">
      <w:pPr>
        <w:rPr>
          <w:rFonts w:ascii="Eurostile" w:hAnsi="Eurostile"/>
          <w:sz w:val="24"/>
          <w:szCs w:val="24"/>
        </w:rPr>
      </w:pPr>
    </w:p>
    <w:p w14:paraId="0F28DC21" w14:textId="2D9186FA" w:rsidR="00744BB2" w:rsidRDefault="00744BB2" w:rsidP="00744BB2">
      <w:pPr>
        <w:rPr>
          <w:rFonts w:ascii="Eurostile" w:hAnsi="Eurostile"/>
          <w:sz w:val="24"/>
          <w:szCs w:val="24"/>
        </w:rPr>
      </w:pPr>
    </w:p>
    <w:p w14:paraId="574E6A4B" w14:textId="224442ED" w:rsidR="00557CC6" w:rsidRPr="00744BB2" w:rsidRDefault="00744BB2" w:rsidP="00557CC6">
      <w:pPr>
        <w:rPr>
          <w:rFonts w:ascii="Eurostile" w:hAnsi="Eurostile"/>
          <w:sz w:val="24"/>
          <w:szCs w:val="24"/>
          <w:u w:val="single"/>
        </w:rPr>
      </w:pPr>
      <w:r>
        <w:rPr>
          <w:rFonts w:ascii="Eurostile" w:hAnsi="Eurostile"/>
          <w:sz w:val="24"/>
          <w:szCs w:val="24"/>
        </w:rPr>
        <w:t>Le Bureau de la Section</w:t>
      </w:r>
    </w:p>
    <w:sectPr w:rsidR="00557CC6" w:rsidRPr="0074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1F03"/>
    <w:multiLevelType w:val="hybridMultilevel"/>
    <w:tmpl w:val="B4D00EC0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D501A"/>
    <w:multiLevelType w:val="hybridMultilevel"/>
    <w:tmpl w:val="5FA49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E271C"/>
    <w:multiLevelType w:val="hybridMultilevel"/>
    <w:tmpl w:val="CCA8F94C"/>
    <w:lvl w:ilvl="0" w:tplc="653044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3EC1"/>
    <w:multiLevelType w:val="hybridMultilevel"/>
    <w:tmpl w:val="523677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FD5B72"/>
    <w:multiLevelType w:val="hybridMultilevel"/>
    <w:tmpl w:val="95B02C96"/>
    <w:lvl w:ilvl="0" w:tplc="F10258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7C"/>
    <w:rsid w:val="002D0607"/>
    <w:rsid w:val="003952BC"/>
    <w:rsid w:val="00450A02"/>
    <w:rsid w:val="00557CC6"/>
    <w:rsid w:val="00744BB2"/>
    <w:rsid w:val="00993CF3"/>
    <w:rsid w:val="00B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4B"/>
  <w15:chartTrackingRefBased/>
  <w15:docId w15:val="{3B9F0FFA-3349-4AC9-B9D8-88AE0704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BF777C"/>
    <w:rPr>
      <w:rFonts w:ascii="Perpetua" w:hAnsi="Perpetua"/>
      <w:sz w:val="26"/>
    </w:rPr>
  </w:style>
  <w:style w:type="character" w:customStyle="1" w:styleId="CorpsdetexteCar">
    <w:name w:val="Corps de texte Car"/>
    <w:basedOn w:val="Policepardfaut"/>
    <w:link w:val="Corpsdetexte"/>
    <w:semiHidden/>
    <w:rsid w:val="00BF777C"/>
    <w:rPr>
      <w:rFonts w:ascii="Perpetua" w:eastAsia="Times New Roman" w:hAnsi="Perpetua" w:cs="Times New Roman"/>
      <w:sz w:val="2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F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Asso-TennisDeTable</dc:creator>
  <cp:keywords/>
  <dc:description/>
  <cp:lastModifiedBy>Asso-TennisDeTable</cp:lastModifiedBy>
  <cp:revision>2</cp:revision>
  <dcterms:created xsi:type="dcterms:W3CDTF">2020-07-03T08:31:00Z</dcterms:created>
  <dcterms:modified xsi:type="dcterms:W3CDTF">2020-07-03T08:31:00Z</dcterms:modified>
</cp:coreProperties>
</file>